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68" w:rsidRDefault="00BC3268" w:rsidP="00A31786">
      <w:pPr>
        <w:jc w:val="center"/>
      </w:pPr>
      <w:r>
        <w:t>ПОКАЗАТЕЛИ</w:t>
      </w:r>
    </w:p>
    <w:p w:rsidR="00BC3268" w:rsidRDefault="00BC3268" w:rsidP="00A31786">
      <w:pPr>
        <w:jc w:val="center"/>
      </w:pPr>
      <w:r>
        <w:t xml:space="preserve">деятельности МБОУ СОШ № 8, подлежащей </w:t>
      </w:r>
      <w:proofErr w:type="spellStart"/>
      <w:r>
        <w:t>самообследованию</w:t>
      </w:r>
      <w:proofErr w:type="spellEnd"/>
    </w:p>
    <w:p w:rsidR="00BC3268" w:rsidRDefault="00EA7955" w:rsidP="00A31786">
      <w:pPr>
        <w:jc w:val="center"/>
      </w:pPr>
      <w:r>
        <w:t>на 01.09.2014</w:t>
      </w:r>
      <w:r w:rsidR="00BC3268">
        <w:t xml:space="preserve"> г.</w:t>
      </w:r>
    </w:p>
    <w:p w:rsidR="00BC3268" w:rsidRDefault="00BC3268"/>
    <w:tbl>
      <w:tblPr>
        <w:tblStyle w:val="a3"/>
        <w:tblW w:w="13692" w:type="dxa"/>
        <w:tblLook w:val="04A0"/>
      </w:tblPr>
      <w:tblGrid>
        <w:gridCol w:w="1046"/>
        <w:gridCol w:w="10464"/>
        <w:gridCol w:w="2182"/>
      </w:tblGrid>
      <w:tr w:rsidR="00BC3268" w:rsidTr="00C5184D">
        <w:tc>
          <w:tcPr>
            <w:tcW w:w="1046" w:type="dxa"/>
          </w:tcPr>
          <w:p w:rsidR="00BC3268" w:rsidRDefault="00BC326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464" w:type="dxa"/>
          </w:tcPr>
          <w:p w:rsidR="00BC3268" w:rsidRDefault="00BC3268">
            <w:r>
              <w:t>Показатели</w:t>
            </w:r>
          </w:p>
        </w:tc>
        <w:tc>
          <w:tcPr>
            <w:tcW w:w="2182" w:type="dxa"/>
          </w:tcPr>
          <w:p w:rsidR="00BC3268" w:rsidRDefault="00BC3268">
            <w:r>
              <w:t>Единица измерения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0464" w:type="dxa"/>
          </w:tcPr>
          <w:p w:rsidR="00BC3268" w:rsidRDefault="00BC3268">
            <w:r>
              <w:t>Образовательная деятельность</w:t>
            </w:r>
          </w:p>
        </w:tc>
        <w:tc>
          <w:tcPr>
            <w:tcW w:w="2182" w:type="dxa"/>
          </w:tcPr>
          <w:p w:rsidR="00BC3268" w:rsidRDefault="00BC3268"/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>
            <w:r>
              <w:t>Общая численность учащихся</w:t>
            </w:r>
          </w:p>
        </w:tc>
        <w:tc>
          <w:tcPr>
            <w:tcW w:w="2182" w:type="dxa"/>
          </w:tcPr>
          <w:p w:rsidR="00BC3268" w:rsidRDefault="00EA7955">
            <w:r>
              <w:t>483</w:t>
            </w:r>
            <w:r w:rsidR="00BC3268">
              <w:t xml:space="preserve"> чел. 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82" w:type="dxa"/>
          </w:tcPr>
          <w:p w:rsidR="00BC3268" w:rsidRDefault="00EA7955">
            <w:r>
              <w:t>211</w:t>
            </w:r>
            <w:r w:rsidR="00BC3268">
              <w:t xml:space="preserve"> чел.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82" w:type="dxa"/>
          </w:tcPr>
          <w:p w:rsidR="00BC3268" w:rsidRDefault="00EA7955">
            <w:r>
              <w:t>234</w:t>
            </w:r>
            <w:r w:rsidR="00BC3268">
              <w:t xml:space="preserve"> чел.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82" w:type="dxa"/>
          </w:tcPr>
          <w:p w:rsidR="00BC3268" w:rsidRDefault="00EA7955">
            <w:r>
              <w:t>3</w:t>
            </w:r>
            <w:r w:rsidR="00BC3268">
              <w:t xml:space="preserve"> чел. 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 w:rsidP="00BC3268">
            <w: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182" w:type="dxa"/>
          </w:tcPr>
          <w:p w:rsidR="00BC3268" w:rsidRDefault="00BC3268" w:rsidP="00A31786"/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 w:rsidP="00BC3268"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82" w:type="dxa"/>
          </w:tcPr>
          <w:p w:rsidR="00BC3268" w:rsidRDefault="00EA7955">
            <w:r>
              <w:t>31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 w:rsidP="00BC3268"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82" w:type="dxa"/>
          </w:tcPr>
          <w:p w:rsidR="00BC3268" w:rsidRDefault="00EA7955">
            <w:r>
              <w:t>13</w:t>
            </w:r>
            <w:r w:rsidR="00BC3268">
              <w:t>,0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 w:rsidP="00BC3268"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82" w:type="dxa"/>
          </w:tcPr>
          <w:p w:rsidR="00BC3268" w:rsidRDefault="00EA7955">
            <w:r>
              <w:t>66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 w:rsidP="00BC3268"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82" w:type="dxa"/>
          </w:tcPr>
          <w:p w:rsidR="00BC3268" w:rsidRDefault="00EA7955">
            <w:r>
              <w:t>49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 w:rsidP="00BC3268"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82" w:type="dxa"/>
          </w:tcPr>
          <w:p w:rsidR="00BC3268" w:rsidRDefault="00BC3268">
            <w:r>
              <w:t>0 чел. /0 %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 w:rsidP="00BC3268"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82" w:type="dxa"/>
          </w:tcPr>
          <w:p w:rsidR="00BC3268" w:rsidRDefault="00EA7955">
            <w:r>
              <w:t>1 чел. /4</w:t>
            </w:r>
            <w:r w:rsidR="00BC3268">
              <w:t>%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 w:rsidP="00BC3268"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82" w:type="dxa"/>
          </w:tcPr>
          <w:p w:rsidR="00BC3268" w:rsidRDefault="00BC3268">
            <w:r>
              <w:t>0 чел. / 0%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 w:rsidP="00BC3268"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82" w:type="dxa"/>
          </w:tcPr>
          <w:p w:rsidR="00BC3268" w:rsidRDefault="00BC3268">
            <w:r>
              <w:t>0 чел. /0%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 w:rsidP="00BC3268">
            <w:r>
              <w:t>Численность/удельный вес численности выпускников 9 класса, не получивших аттестации об основном общем образовании, в общей численности выпускников 9 класса</w:t>
            </w:r>
          </w:p>
        </w:tc>
        <w:tc>
          <w:tcPr>
            <w:tcW w:w="2182" w:type="dxa"/>
          </w:tcPr>
          <w:p w:rsidR="00BC3268" w:rsidRDefault="00EA7955">
            <w:r>
              <w:t>1 чел. /4</w:t>
            </w:r>
            <w:r w:rsidR="00BC3268">
              <w:t>%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 w:rsidP="00BC3268">
            <w:r>
              <w:t xml:space="preserve">Численность/удельный вес численности выпускников 11 класса, не получивших аттестаты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среднем общем  образовании, в общей численности выпускников 11 класса</w:t>
            </w:r>
          </w:p>
        </w:tc>
        <w:tc>
          <w:tcPr>
            <w:tcW w:w="2182" w:type="dxa"/>
          </w:tcPr>
          <w:p w:rsidR="00BC3268" w:rsidRDefault="00BC3268">
            <w:r>
              <w:t>0 чел. / 0%</w:t>
            </w:r>
          </w:p>
        </w:tc>
      </w:tr>
      <w:tr w:rsidR="00BC3268" w:rsidTr="00C5184D">
        <w:tc>
          <w:tcPr>
            <w:tcW w:w="1046" w:type="dxa"/>
          </w:tcPr>
          <w:p w:rsidR="00BC3268" w:rsidRPr="00BC3268" w:rsidRDefault="00BC3268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BC3268" w:rsidRDefault="00BC3268" w:rsidP="00C5184D">
            <w:r>
              <w:t xml:space="preserve">Численность/удельный вес численности выпускников 9 класса, получивших аттестации об основном общем образовании с отличием, в общей численности выпускников </w:t>
            </w:r>
            <w:r w:rsidR="00C5184D">
              <w:t>9</w:t>
            </w:r>
            <w:r>
              <w:t xml:space="preserve"> класса</w:t>
            </w:r>
          </w:p>
        </w:tc>
        <w:tc>
          <w:tcPr>
            <w:tcW w:w="2182" w:type="dxa"/>
          </w:tcPr>
          <w:p w:rsidR="00BC3268" w:rsidRDefault="00EA7955">
            <w:r>
              <w:t>1 чел./4</w:t>
            </w:r>
            <w:r w:rsidR="00C5184D">
              <w:t>%</w:t>
            </w:r>
          </w:p>
        </w:tc>
      </w:tr>
      <w:tr w:rsidR="00C5184D" w:rsidTr="00C5184D">
        <w:tc>
          <w:tcPr>
            <w:tcW w:w="1046" w:type="dxa"/>
          </w:tcPr>
          <w:p w:rsidR="00C5184D" w:rsidRPr="00BC3268" w:rsidRDefault="00C5184D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 xml:space="preserve">Численность/удельный вес численности выпускников 11 класса, получивших аттестации о среднем общем </w:t>
            </w:r>
            <w: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182" w:type="dxa"/>
          </w:tcPr>
          <w:p w:rsidR="00C5184D" w:rsidRDefault="00EA7955">
            <w:r>
              <w:lastRenderedPageBreak/>
              <w:t>2 чел. /9</w:t>
            </w:r>
            <w:r w:rsidR="00C5184D">
              <w:t>%</w:t>
            </w:r>
          </w:p>
        </w:tc>
      </w:tr>
      <w:tr w:rsidR="00C5184D" w:rsidTr="00C5184D">
        <w:tc>
          <w:tcPr>
            <w:tcW w:w="1046" w:type="dxa"/>
          </w:tcPr>
          <w:p w:rsidR="00C5184D" w:rsidRPr="00BC3268" w:rsidRDefault="00C5184D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Численность/удельный вес численности учащихся, принявших участие в различных олимпиадах, конкурсах, смотрах, в общей численности учащихся</w:t>
            </w:r>
          </w:p>
        </w:tc>
        <w:tc>
          <w:tcPr>
            <w:tcW w:w="2182" w:type="dxa"/>
          </w:tcPr>
          <w:p w:rsidR="00C5184D" w:rsidRDefault="00EA7955">
            <w:r>
              <w:t>40 чел. /9</w:t>
            </w:r>
            <w:r w:rsidR="00C5184D">
              <w:t>%</w:t>
            </w:r>
          </w:p>
        </w:tc>
      </w:tr>
      <w:tr w:rsidR="00C5184D" w:rsidTr="00C5184D">
        <w:tc>
          <w:tcPr>
            <w:tcW w:w="1046" w:type="dxa"/>
          </w:tcPr>
          <w:p w:rsidR="00C5184D" w:rsidRPr="00BC3268" w:rsidRDefault="00C5184D" w:rsidP="00BC326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82" w:type="dxa"/>
          </w:tcPr>
          <w:p w:rsidR="00C5184D" w:rsidRDefault="00C5184D">
            <w:r>
              <w:t>0 чел./0%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2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Регионального уровня</w:t>
            </w:r>
          </w:p>
        </w:tc>
        <w:tc>
          <w:tcPr>
            <w:tcW w:w="2182" w:type="dxa"/>
          </w:tcPr>
          <w:p w:rsidR="00C5184D" w:rsidRDefault="00C5184D">
            <w:r>
              <w:t>0 чел./0%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2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Федерального уровня</w:t>
            </w:r>
          </w:p>
        </w:tc>
        <w:tc>
          <w:tcPr>
            <w:tcW w:w="2182" w:type="dxa"/>
          </w:tcPr>
          <w:p w:rsidR="00C5184D" w:rsidRDefault="00C5184D">
            <w:r>
              <w:t>0 чел./0%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2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Международного уровня</w:t>
            </w:r>
          </w:p>
        </w:tc>
        <w:tc>
          <w:tcPr>
            <w:tcW w:w="2182" w:type="dxa"/>
          </w:tcPr>
          <w:p w:rsidR="00C5184D" w:rsidRDefault="00C5184D">
            <w:r>
              <w:t>0 чел./0%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82" w:type="dxa"/>
          </w:tcPr>
          <w:p w:rsidR="00C5184D" w:rsidRDefault="00C5184D">
            <w:r>
              <w:t>0 чел. /0%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82" w:type="dxa"/>
          </w:tcPr>
          <w:p w:rsidR="00C5184D" w:rsidRDefault="00C5184D">
            <w:r>
              <w:t>0 чел. /0%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82" w:type="dxa"/>
          </w:tcPr>
          <w:p w:rsidR="00C5184D" w:rsidRDefault="00C5184D">
            <w:r>
              <w:t>0 чел. /0%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82" w:type="dxa"/>
          </w:tcPr>
          <w:p w:rsidR="00C5184D" w:rsidRDefault="00C5184D">
            <w:r>
              <w:t>0 чел. /0%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Общая численность педагогических работников, в том числе:</w:t>
            </w:r>
          </w:p>
        </w:tc>
        <w:tc>
          <w:tcPr>
            <w:tcW w:w="2182" w:type="dxa"/>
          </w:tcPr>
          <w:p w:rsidR="00C5184D" w:rsidRDefault="00EA7955">
            <w:r>
              <w:t>29</w:t>
            </w:r>
            <w:r w:rsidR="00C5184D">
              <w:t xml:space="preserve"> чел. 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 xml:space="preserve">Численность/удельный вес численности педагогических работников, имеющих </w:t>
            </w:r>
            <w:proofErr w:type="gramStart"/>
            <w:r>
              <w:t>высшее</w:t>
            </w:r>
            <w:proofErr w:type="gramEnd"/>
            <w:r>
              <w:t xml:space="preserve"> образования, в общей численности педагогических работников</w:t>
            </w:r>
          </w:p>
        </w:tc>
        <w:tc>
          <w:tcPr>
            <w:tcW w:w="2182" w:type="dxa"/>
          </w:tcPr>
          <w:p w:rsidR="00C5184D" w:rsidRDefault="00C5184D">
            <w:r>
              <w:t>23 чел.</w:t>
            </w:r>
            <w:r w:rsidR="00EA7955">
              <w:t xml:space="preserve"> / 80</w:t>
            </w:r>
            <w:r>
              <w:t>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82" w:type="dxa"/>
          </w:tcPr>
          <w:p w:rsidR="00C5184D" w:rsidRDefault="00EA7955">
            <w:r>
              <w:t>22 чел. / 76</w:t>
            </w:r>
            <w:r w:rsidR="00C5184D">
              <w:t>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Численность/удельный 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82" w:type="dxa"/>
          </w:tcPr>
          <w:p w:rsidR="00C5184D" w:rsidRDefault="00EA7955">
            <w:r>
              <w:t>6</w:t>
            </w:r>
            <w:r w:rsidR="00C5184D">
              <w:t xml:space="preserve"> чел. / </w:t>
            </w:r>
            <w:r>
              <w:t>2</w:t>
            </w:r>
            <w:r w:rsidR="00C5184D">
              <w:t>1%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82" w:type="dxa"/>
          </w:tcPr>
          <w:p w:rsidR="00C5184D" w:rsidRDefault="00EA7955">
            <w:r>
              <w:t>6</w:t>
            </w:r>
            <w:r w:rsidR="00C5184D">
              <w:t xml:space="preserve"> чел. /</w:t>
            </w:r>
            <w:r>
              <w:t>2</w:t>
            </w:r>
            <w:r w:rsidR="00C5184D">
              <w:t>1%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82" w:type="dxa"/>
          </w:tcPr>
          <w:p w:rsidR="00C5184D" w:rsidRDefault="00EA7955">
            <w:r>
              <w:t>20</w:t>
            </w:r>
            <w:r w:rsidR="00C5184D">
              <w:t xml:space="preserve"> чел. 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2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Высшая</w:t>
            </w:r>
          </w:p>
        </w:tc>
        <w:tc>
          <w:tcPr>
            <w:tcW w:w="2182" w:type="dxa"/>
          </w:tcPr>
          <w:p w:rsidR="00C5184D" w:rsidRDefault="00EA7955">
            <w:r>
              <w:t>10 чел. /35</w:t>
            </w:r>
            <w:r w:rsidR="00C5184D">
              <w:t>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r>
              <w:t>1.29.2.</w:t>
            </w:r>
          </w:p>
        </w:tc>
        <w:tc>
          <w:tcPr>
            <w:tcW w:w="10464" w:type="dxa"/>
          </w:tcPr>
          <w:p w:rsidR="00C5184D" w:rsidRDefault="00C5184D" w:rsidP="00BC3268">
            <w:r>
              <w:t>Первая</w:t>
            </w:r>
          </w:p>
        </w:tc>
        <w:tc>
          <w:tcPr>
            <w:tcW w:w="2182" w:type="dxa"/>
          </w:tcPr>
          <w:p w:rsidR="00C5184D" w:rsidRDefault="00EA7955">
            <w:r>
              <w:t>10 чел. /35</w:t>
            </w:r>
            <w:r w:rsidR="00C5184D">
              <w:t>%</w:t>
            </w:r>
          </w:p>
        </w:tc>
      </w:tr>
      <w:tr w:rsidR="00C5184D" w:rsidTr="00C5184D">
        <w:tc>
          <w:tcPr>
            <w:tcW w:w="1046" w:type="dxa"/>
          </w:tcPr>
          <w:p w:rsidR="00C5184D" w:rsidRPr="00C5184D" w:rsidRDefault="00C5184D" w:rsidP="00C5184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C5184D" w:rsidRDefault="00C5184D" w:rsidP="00BC3268">
            <w:r>
              <w:t>Чи</w:t>
            </w:r>
            <w:r w:rsidR="00465972">
              <w:t>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82" w:type="dxa"/>
          </w:tcPr>
          <w:p w:rsidR="00C5184D" w:rsidRDefault="00465972">
            <w:r>
              <w:t>10 чел. /37%</w:t>
            </w:r>
          </w:p>
        </w:tc>
      </w:tr>
      <w:tr w:rsidR="00465972" w:rsidTr="00C5184D">
        <w:tc>
          <w:tcPr>
            <w:tcW w:w="1046" w:type="dxa"/>
          </w:tcPr>
          <w:p w:rsidR="00465972" w:rsidRPr="00465972" w:rsidRDefault="00465972" w:rsidP="00465972">
            <w:r>
              <w:t>1.30.1.</w:t>
            </w:r>
          </w:p>
        </w:tc>
        <w:tc>
          <w:tcPr>
            <w:tcW w:w="10464" w:type="dxa"/>
          </w:tcPr>
          <w:p w:rsidR="00465972" w:rsidRDefault="00465972" w:rsidP="00BC3268">
            <w:r>
              <w:t>До 5 лет</w:t>
            </w:r>
          </w:p>
        </w:tc>
        <w:tc>
          <w:tcPr>
            <w:tcW w:w="2182" w:type="dxa"/>
          </w:tcPr>
          <w:p w:rsidR="00465972" w:rsidRDefault="00EA7955">
            <w:r>
              <w:t>1 чел. /4</w:t>
            </w:r>
            <w:r w:rsidR="00465972">
              <w:t>%</w:t>
            </w:r>
          </w:p>
        </w:tc>
      </w:tr>
      <w:tr w:rsidR="00465972" w:rsidTr="00C5184D">
        <w:tc>
          <w:tcPr>
            <w:tcW w:w="1046" w:type="dxa"/>
          </w:tcPr>
          <w:p w:rsidR="00465972" w:rsidRDefault="00465972" w:rsidP="00465972">
            <w:r>
              <w:t xml:space="preserve">1.30.2. </w:t>
            </w:r>
          </w:p>
        </w:tc>
        <w:tc>
          <w:tcPr>
            <w:tcW w:w="10464" w:type="dxa"/>
          </w:tcPr>
          <w:p w:rsidR="00465972" w:rsidRDefault="00465972" w:rsidP="00BC3268">
            <w:r>
              <w:t>Свыше 30 лет</w:t>
            </w:r>
          </w:p>
        </w:tc>
        <w:tc>
          <w:tcPr>
            <w:tcW w:w="2182" w:type="dxa"/>
          </w:tcPr>
          <w:p w:rsidR="00465972" w:rsidRDefault="00EA7955">
            <w:r>
              <w:t>8 чел. /28</w:t>
            </w:r>
            <w:r w:rsidR="00465972">
              <w:t>%</w:t>
            </w:r>
          </w:p>
        </w:tc>
      </w:tr>
      <w:tr w:rsidR="00465972" w:rsidTr="00C5184D">
        <w:tc>
          <w:tcPr>
            <w:tcW w:w="1046" w:type="dxa"/>
          </w:tcPr>
          <w:p w:rsidR="00465972" w:rsidRPr="00465972" w:rsidRDefault="00465972" w:rsidP="00465972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465972" w:rsidRDefault="00465972" w:rsidP="00BC3268"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82" w:type="dxa"/>
          </w:tcPr>
          <w:p w:rsidR="00465972" w:rsidRDefault="00EA7955">
            <w:r>
              <w:t>8 чел. /28</w:t>
            </w:r>
            <w:r w:rsidR="00465972">
              <w:t>%</w:t>
            </w:r>
          </w:p>
        </w:tc>
      </w:tr>
      <w:tr w:rsidR="00465972" w:rsidTr="00C5184D">
        <w:tc>
          <w:tcPr>
            <w:tcW w:w="1046" w:type="dxa"/>
          </w:tcPr>
          <w:p w:rsidR="00465972" w:rsidRPr="00465972" w:rsidRDefault="00465972" w:rsidP="00465972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465972" w:rsidRDefault="00465972" w:rsidP="00BC3268">
            <w:r>
              <w:t xml:space="preserve">Численность 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 в возрасте от 55 лет</w:t>
            </w:r>
          </w:p>
        </w:tc>
        <w:tc>
          <w:tcPr>
            <w:tcW w:w="2182" w:type="dxa"/>
          </w:tcPr>
          <w:p w:rsidR="00465972" w:rsidRDefault="00EA7955">
            <w:r>
              <w:lastRenderedPageBreak/>
              <w:t>8 чел. /28</w:t>
            </w:r>
            <w:r w:rsidR="00465972">
              <w:t>%</w:t>
            </w:r>
          </w:p>
        </w:tc>
      </w:tr>
      <w:tr w:rsidR="00465972" w:rsidTr="00C5184D">
        <w:tc>
          <w:tcPr>
            <w:tcW w:w="1046" w:type="dxa"/>
          </w:tcPr>
          <w:p w:rsidR="00465972" w:rsidRPr="00465972" w:rsidRDefault="00465972" w:rsidP="00465972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465972" w:rsidRDefault="00465972" w:rsidP="00BC3268">
            <w:proofErr w:type="gramStart"/>
            <w:r>
              <w:t>Численность/удельный вес численности педагогических и административно-хозяйственных 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82" w:type="dxa"/>
          </w:tcPr>
          <w:p w:rsidR="00465972" w:rsidRDefault="00EA7955">
            <w:r>
              <w:t>18 чел. /62</w:t>
            </w:r>
            <w:r w:rsidR="00465972">
              <w:t>%</w:t>
            </w:r>
          </w:p>
        </w:tc>
      </w:tr>
      <w:tr w:rsidR="00465972" w:rsidTr="00C5184D">
        <w:tc>
          <w:tcPr>
            <w:tcW w:w="1046" w:type="dxa"/>
          </w:tcPr>
          <w:p w:rsidR="00465972" w:rsidRPr="00465972" w:rsidRDefault="00465972" w:rsidP="00465972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465972" w:rsidRDefault="00465972" w:rsidP="00BC3268"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82" w:type="dxa"/>
          </w:tcPr>
          <w:p w:rsidR="00465972" w:rsidRDefault="00EA7955">
            <w:r>
              <w:t xml:space="preserve"> 18 ч</w:t>
            </w:r>
            <w:r w:rsidR="00A31786">
              <w:t>ел./</w:t>
            </w:r>
            <w:r>
              <w:t>62</w:t>
            </w:r>
            <w:r w:rsidR="00A31786">
              <w:t>%</w:t>
            </w:r>
          </w:p>
        </w:tc>
      </w:tr>
      <w:tr w:rsidR="00465972" w:rsidTr="00C5184D">
        <w:tc>
          <w:tcPr>
            <w:tcW w:w="1046" w:type="dxa"/>
          </w:tcPr>
          <w:p w:rsidR="00465972" w:rsidRPr="00465972" w:rsidRDefault="00465972" w:rsidP="0046597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0464" w:type="dxa"/>
          </w:tcPr>
          <w:p w:rsidR="00465972" w:rsidRDefault="00465972" w:rsidP="00BC3268">
            <w:r>
              <w:t>Инфраструктура</w:t>
            </w:r>
          </w:p>
        </w:tc>
        <w:tc>
          <w:tcPr>
            <w:tcW w:w="2182" w:type="dxa"/>
          </w:tcPr>
          <w:p w:rsidR="00465972" w:rsidRDefault="00465972"/>
        </w:tc>
      </w:tr>
      <w:tr w:rsidR="00465972" w:rsidTr="00C5184D">
        <w:tc>
          <w:tcPr>
            <w:tcW w:w="1046" w:type="dxa"/>
          </w:tcPr>
          <w:p w:rsidR="00465972" w:rsidRPr="00465972" w:rsidRDefault="00465972" w:rsidP="00465972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465972" w:rsidRDefault="00465972" w:rsidP="00BC3268">
            <w:r>
              <w:t>Количество компьютеров в расчете на одного учащегося</w:t>
            </w:r>
          </w:p>
        </w:tc>
        <w:tc>
          <w:tcPr>
            <w:tcW w:w="2182" w:type="dxa"/>
          </w:tcPr>
          <w:p w:rsidR="00465972" w:rsidRDefault="00EA7955">
            <w:r>
              <w:t>0,10</w:t>
            </w:r>
            <w:r w:rsidR="00A31786">
              <w:t xml:space="preserve"> единиц</w:t>
            </w:r>
          </w:p>
        </w:tc>
      </w:tr>
      <w:tr w:rsidR="00A31786" w:rsidTr="00C5184D">
        <w:tc>
          <w:tcPr>
            <w:tcW w:w="1046" w:type="dxa"/>
          </w:tcPr>
          <w:p w:rsidR="00A31786" w:rsidRPr="00465972" w:rsidRDefault="00A31786" w:rsidP="00465972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A31786" w:rsidRDefault="00A31786" w:rsidP="00BC3268"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82" w:type="dxa"/>
          </w:tcPr>
          <w:p w:rsidR="00A31786" w:rsidRDefault="00EA7955">
            <w:r>
              <w:t>11</w:t>
            </w:r>
          </w:p>
        </w:tc>
      </w:tr>
      <w:tr w:rsidR="00A31786" w:rsidTr="00C5184D">
        <w:tc>
          <w:tcPr>
            <w:tcW w:w="1046" w:type="dxa"/>
          </w:tcPr>
          <w:p w:rsidR="00A31786" w:rsidRPr="00465972" w:rsidRDefault="00A31786" w:rsidP="00465972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A31786" w:rsidRDefault="00A31786" w:rsidP="00BC3268"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82" w:type="dxa"/>
          </w:tcPr>
          <w:p w:rsidR="00A31786" w:rsidRDefault="00A31786">
            <w:r>
              <w:t>Нет</w:t>
            </w:r>
          </w:p>
        </w:tc>
      </w:tr>
      <w:tr w:rsidR="00A31786" w:rsidTr="00C5184D">
        <w:tc>
          <w:tcPr>
            <w:tcW w:w="1046" w:type="dxa"/>
          </w:tcPr>
          <w:p w:rsidR="00A31786" w:rsidRPr="00465972" w:rsidRDefault="00A31786" w:rsidP="00465972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A31786" w:rsidRDefault="00A31786" w:rsidP="00BC3268">
            <w:r>
              <w:t>Наличие читального зала библиотеки, в том числе:</w:t>
            </w:r>
          </w:p>
        </w:tc>
        <w:tc>
          <w:tcPr>
            <w:tcW w:w="2182" w:type="dxa"/>
          </w:tcPr>
          <w:p w:rsidR="00A31786" w:rsidRDefault="00A31786"/>
        </w:tc>
      </w:tr>
      <w:tr w:rsidR="00A31786" w:rsidTr="00C5184D">
        <w:tc>
          <w:tcPr>
            <w:tcW w:w="1046" w:type="dxa"/>
          </w:tcPr>
          <w:p w:rsidR="00A31786" w:rsidRPr="00465972" w:rsidRDefault="00A31786" w:rsidP="00A31786">
            <w:pPr>
              <w:pStyle w:val="a4"/>
              <w:numPr>
                <w:ilvl w:val="2"/>
                <w:numId w:val="1"/>
              </w:numPr>
            </w:pPr>
          </w:p>
        </w:tc>
        <w:tc>
          <w:tcPr>
            <w:tcW w:w="10464" w:type="dxa"/>
          </w:tcPr>
          <w:p w:rsidR="00A31786" w:rsidRDefault="00A31786" w:rsidP="00BC3268"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82" w:type="dxa"/>
          </w:tcPr>
          <w:p w:rsidR="00A31786" w:rsidRDefault="00A31786">
            <w:r>
              <w:t>Нет</w:t>
            </w:r>
          </w:p>
        </w:tc>
      </w:tr>
      <w:tr w:rsidR="00A31786" w:rsidTr="00C5184D">
        <w:tc>
          <w:tcPr>
            <w:tcW w:w="1046" w:type="dxa"/>
          </w:tcPr>
          <w:p w:rsidR="00A31786" w:rsidRPr="00465972" w:rsidRDefault="00A31786" w:rsidP="00A31786">
            <w:pPr>
              <w:pStyle w:val="a4"/>
              <w:numPr>
                <w:ilvl w:val="2"/>
                <w:numId w:val="1"/>
              </w:numPr>
            </w:pPr>
          </w:p>
        </w:tc>
        <w:tc>
          <w:tcPr>
            <w:tcW w:w="10464" w:type="dxa"/>
          </w:tcPr>
          <w:p w:rsidR="00A31786" w:rsidRDefault="00A31786" w:rsidP="00BC3268"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182" w:type="dxa"/>
          </w:tcPr>
          <w:p w:rsidR="00A31786" w:rsidRDefault="00A31786">
            <w:r>
              <w:t>Нет</w:t>
            </w:r>
          </w:p>
        </w:tc>
      </w:tr>
      <w:tr w:rsidR="00A31786" w:rsidTr="00C5184D">
        <w:tc>
          <w:tcPr>
            <w:tcW w:w="1046" w:type="dxa"/>
          </w:tcPr>
          <w:p w:rsidR="00A31786" w:rsidRPr="00465972" w:rsidRDefault="00A31786" w:rsidP="00A31786">
            <w:pPr>
              <w:pStyle w:val="a4"/>
              <w:numPr>
                <w:ilvl w:val="2"/>
                <w:numId w:val="1"/>
              </w:numPr>
            </w:pPr>
          </w:p>
        </w:tc>
        <w:tc>
          <w:tcPr>
            <w:tcW w:w="10464" w:type="dxa"/>
          </w:tcPr>
          <w:p w:rsidR="00A31786" w:rsidRDefault="00A31786" w:rsidP="00A31786">
            <w:r>
              <w:t>Оснащенного средствами сканирования и распознавания текста</w:t>
            </w:r>
          </w:p>
        </w:tc>
        <w:tc>
          <w:tcPr>
            <w:tcW w:w="2182" w:type="dxa"/>
          </w:tcPr>
          <w:p w:rsidR="00A31786" w:rsidRDefault="00A31786">
            <w:r>
              <w:t>Нет</w:t>
            </w:r>
          </w:p>
        </w:tc>
      </w:tr>
      <w:tr w:rsidR="00A31786" w:rsidTr="00C5184D">
        <w:tc>
          <w:tcPr>
            <w:tcW w:w="1046" w:type="dxa"/>
          </w:tcPr>
          <w:p w:rsidR="00A31786" w:rsidRPr="00465972" w:rsidRDefault="00A31786" w:rsidP="00A31786">
            <w:pPr>
              <w:pStyle w:val="a4"/>
              <w:numPr>
                <w:ilvl w:val="2"/>
                <w:numId w:val="1"/>
              </w:numPr>
            </w:pPr>
          </w:p>
        </w:tc>
        <w:tc>
          <w:tcPr>
            <w:tcW w:w="10464" w:type="dxa"/>
          </w:tcPr>
          <w:p w:rsidR="00A31786" w:rsidRDefault="00A31786" w:rsidP="00A31786"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182" w:type="dxa"/>
          </w:tcPr>
          <w:p w:rsidR="00A31786" w:rsidRDefault="00A31786">
            <w:r>
              <w:t>Нет</w:t>
            </w:r>
          </w:p>
        </w:tc>
      </w:tr>
      <w:tr w:rsidR="00A31786" w:rsidTr="00C5184D">
        <w:tc>
          <w:tcPr>
            <w:tcW w:w="1046" w:type="dxa"/>
          </w:tcPr>
          <w:p w:rsidR="00A31786" w:rsidRPr="00465972" w:rsidRDefault="00A31786" w:rsidP="00A31786">
            <w:pPr>
              <w:pStyle w:val="a4"/>
              <w:numPr>
                <w:ilvl w:val="2"/>
                <w:numId w:val="1"/>
              </w:numPr>
            </w:pPr>
          </w:p>
        </w:tc>
        <w:tc>
          <w:tcPr>
            <w:tcW w:w="10464" w:type="dxa"/>
          </w:tcPr>
          <w:p w:rsidR="00A31786" w:rsidRDefault="00A31786" w:rsidP="00A31786">
            <w:r>
              <w:t>С контролируемой распечаткой бумажных материалов</w:t>
            </w:r>
          </w:p>
        </w:tc>
        <w:tc>
          <w:tcPr>
            <w:tcW w:w="2182" w:type="dxa"/>
          </w:tcPr>
          <w:p w:rsidR="00A31786" w:rsidRDefault="00A31786">
            <w:r>
              <w:t>Нет</w:t>
            </w:r>
          </w:p>
        </w:tc>
      </w:tr>
      <w:tr w:rsidR="00A31786" w:rsidTr="00C5184D">
        <w:tc>
          <w:tcPr>
            <w:tcW w:w="1046" w:type="dxa"/>
          </w:tcPr>
          <w:p w:rsidR="00A31786" w:rsidRPr="00A31786" w:rsidRDefault="00A31786" w:rsidP="00A31786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A31786" w:rsidRDefault="00A31786" w:rsidP="00A31786">
            <w:r>
              <w:t>Численность/удельный вес численность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82" w:type="dxa"/>
          </w:tcPr>
          <w:p w:rsidR="00A31786" w:rsidRDefault="00A31786">
            <w:r>
              <w:t>0/0%</w:t>
            </w:r>
          </w:p>
        </w:tc>
      </w:tr>
      <w:tr w:rsidR="00A31786" w:rsidTr="00C5184D">
        <w:tc>
          <w:tcPr>
            <w:tcW w:w="1046" w:type="dxa"/>
          </w:tcPr>
          <w:p w:rsidR="00A31786" w:rsidRPr="00A31786" w:rsidRDefault="00A31786" w:rsidP="00A31786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10464" w:type="dxa"/>
          </w:tcPr>
          <w:p w:rsidR="00A31786" w:rsidRDefault="00A31786" w:rsidP="00A31786"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82" w:type="dxa"/>
          </w:tcPr>
          <w:p w:rsidR="00A31786" w:rsidRDefault="00055ECA">
            <w:r>
              <w:t xml:space="preserve">3,89  кв. м </w:t>
            </w:r>
          </w:p>
        </w:tc>
      </w:tr>
    </w:tbl>
    <w:p w:rsidR="00BC3268" w:rsidRDefault="00BC3268"/>
    <w:sectPr w:rsidR="00BC3268" w:rsidSect="00BC3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DE0"/>
    <w:multiLevelType w:val="multilevel"/>
    <w:tmpl w:val="BB56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3268"/>
    <w:rsid w:val="00055ECA"/>
    <w:rsid w:val="00465972"/>
    <w:rsid w:val="0076539E"/>
    <w:rsid w:val="0085370D"/>
    <w:rsid w:val="00915ED0"/>
    <w:rsid w:val="009F7A16"/>
    <w:rsid w:val="00A31786"/>
    <w:rsid w:val="00B004F1"/>
    <w:rsid w:val="00BC3268"/>
    <w:rsid w:val="00C5184D"/>
    <w:rsid w:val="00C97BD1"/>
    <w:rsid w:val="00CA08AD"/>
    <w:rsid w:val="00E04C6F"/>
    <w:rsid w:val="00E97AF7"/>
    <w:rsid w:val="00EA7955"/>
    <w:rsid w:val="00FA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3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8</dc:creator>
  <cp:keywords/>
  <dc:description/>
  <cp:lastModifiedBy>пк7</cp:lastModifiedBy>
  <cp:revision>3</cp:revision>
  <dcterms:created xsi:type="dcterms:W3CDTF">2014-09-12T08:36:00Z</dcterms:created>
  <dcterms:modified xsi:type="dcterms:W3CDTF">2014-09-15T09:35:00Z</dcterms:modified>
</cp:coreProperties>
</file>